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Lines="50" w:line="360" w:lineRule="auto"/>
        <w:jc w:val="center"/>
        <w:rPr>
          <w:rFonts w:hint="default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  <w:lang w:val="en-US" w:eastAsia="zh-CN"/>
        </w:rPr>
        <w:t>******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专业教育</w:t>
      </w:r>
      <w:r>
        <w:rPr>
          <w:rFonts w:hint="eastAsia" w:ascii="宋体" w:hAnsi="宋体" w:cs="宋体"/>
          <w:b/>
          <w:bCs/>
          <w:kern w:val="0"/>
          <w:sz w:val="36"/>
          <w:szCs w:val="36"/>
          <w:lang w:val="en-US" w:eastAsia="zh-CN"/>
        </w:rPr>
        <w:t>实习计划</w:t>
      </w:r>
    </w:p>
    <w:p>
      <w:pPr>
        <w:widowControl/>
        <w:spacing w:line="360" w:lineRule="auto"/>
        <w:ind w:firstLine="480"/>
        <w:jc w:val="left"/>
        <w:rPr>
          <w:rFonts w:hint="eastAsia" w:ascii="宋体" w:hAnsi="宋体" w:cs="宋体"/>
          <w:b/>
          <w:bCs/>
          <w:kern w:val="0"/>
          <w:sz w:val="24"/>
        </w:rPr>
      </w:pPr>
    </w:p>
    <w:p>
      <w:pPr>
        <w:widowControl/>
        <w:spacing w:line="360" w:lineRule="auto"/>
        <w:ind w:firstLine="480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一、教育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实习</w:t>
      </w:r>
      <w:r>
        <w:rPr>
          <w:rFonts w:hint="eastAsia" w:ascii="宋体" w:hAnsi="宋体" w:cs="宋体"/>
          <w:b/>
          <w:bCs/>
          <w:kern w:val="0"/>
          <w:sz w:val="24"/>
        </w:rPr>
        <w:t>的目的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与</w:t>
      </w:r>
      <w:r>
        <w:rPr>
          <w:rFonts w:hint="eastAsia" w:ascii="宋体" w:hAnsi="宋体" w:cs="宋体"/>
          <w:b/>
          <w:bCs/>
          <w:kern w:val="0"/>
          <w:sz w:val="24"/>
        </w:rPr>
        <w:t>任务</w:t>
      </w:r>
      <w:r>
        <w:rPr>
          <w:rFonts w:hint="eastAsia" w:ascii="宋体" w:hAnsi="宋体" w:cs="宋体"/>
          <w:b/>
          <w:kern w:val="0"/>
          <w:sz w:val="24"/>
        </w:rPr>
        <w:t> </w:t>
      </w:r>
    </w:p>
    <w:p>
      <w:pPr>
        <w:widowControl/>
        <w:spacing w:line="360" w:lineRule="auto"/>
        <w:ind w:firstLine="420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（一）目的</w:t>
      </w:r>
    </w:p>
    <w:p>
      <w:pPr>
        <w:widowControl/>
        <w:spacing w:line="360" w:lineRule="auto"/>
        <w:ind w:firstLine="420"/>
        <w:jc w:val="left"/>
        <w:rPr>
          <w:rFonts w:hint="eastAsia" w:ascii="宋体" w:hAnsi="宋体" w:eastAsia="宋体" w:cs="宋体"/>
          <w:kern w:val="0"/>
          <w:sz w:val="24"/>
          <w:lang w:eastAsia="zh-CN"/>
        </w:rPr>
      </w:pPr>
      <w:r>
        <w:rPr>
          <w:rFonts w:hint="eastAsia" w:ascii="宋体" w:hAnsi="宋体" w:cs="宋体"/>
          <w:kern w:val="0"/>
          <w:sz w:val="24"/>
        </w:rPr>
        <w:t>教育</w:t>
      </w:r>
      <w:r>
        <w:rPr>
          <w:rFonts w:hint="eastAsia" w:ascii="宋体" w:hAnsi="宋体" w:cs="宋体"/>
          <w:kern w:val="0"/>
          <w:sz w:val="24"/>
          <w:lang w:val="en-US" w:eastAsia="zh-CN"/>
        </w:rPr>
        <w:t>实习</w:t>
      </w:r>
      <w:r>
        <w:rPr>
          <w:rFonts w:hint="eastAsia" w:ascii="宋体" w:hAnsi="宋体" w:cs="宋体"/>
          <w:kern w:val="0"/>
          <w:sz w:val="24"/>
        </w:rPr>
        <w:t>是******专业的一门具有师范特性的综合实践课程，是师范生进一步在践行师德、学会教学、学会育人、学会发展等方面基本功的强化和塑造的过程，也是教师专业技能培养和提高的过程。</w:t>
      </w:r>
      <w:r>
        <w:rPr>
          <w:rFonts w:hint="eastAsia" w:ascii="宋体" w:hAnsi="宋体" w:cs="宋体"/>
          <w:kern w:val="0"/>
          <w:sz w:val="24"/>
          <w:lang w:val="en-US" w:eastAsia="zh-CN"/>
        </w:rPr>
        <w:t>实习的目的是，使</w:t>
      </w:r>
      <w:r>
        <w:rPr>
          <w:rFonts w:hint="eastAsia" w:ascii="宋体" w:hAnsi="宋体" w:cs="宋体"/>
          <w:kern w:val="0"/>
          <w:sz w:val="24"/>
        </w:rPr>
        <w:t>学生</w:t>
      </w:r>
      <w:r>
        <w:rPr>
          <w:rFonts w:hint="eastAsia" w:ascii="宋体" w:hAnsi="宋体" w:cs="宋体"/>
          <w:kern w:val="0"/>
          <w:sz w:val="24"/>
          <w:lang w:val="en-US" w:eastAsia="zh-CN"/>
        </w:rPr>
        <w:t>在</w:t>
      </w:r>
      <w:r>
        <w:rPr>
          <w:rFonts w:hint="eastAsia" w:ascii="宋体" w:hAnsi="宋体" w:cs="宋体"/>
          <w:kern w:val="0"/>
          <w:sz w:val="24"/>
        </w:rPr>
        <w:t>实践中</w:t>
      </w:r>
      <w:r>
        <w:rPr>
          <w:rFonts w:hint="eastAsia" w:ascii="宋体" w:hAnsi="宋体" w:cs="宋体"/>
          <w:kern w:val="0"/>
          <w:sz w:val="24"/>
          <w:lang w:val="en-US" w:eastAsia="zh-CN"/>
        </w:rPr>
        <w:t>体悟</w:t>
      </w:r>
      <w:r>
        <w:rPr>
          <w:rFonts w:hint="eastAsia" w:ascii="宋体" w:hAnsi="宋体" w:cs="宋体"/>
          <w:kern w:val="0"/>
          <w:sz w:val="24"/>
        </w:rPr>
        <w:t>所学的基础理论、基本知识和基本技能，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形成对教师职业和角色的认知</w:t>
      </w:r>
      <w:r>
        <w:rPr>
          <w:rFonts w:hint="eastAsia" w:ascii="宋体" w:hAnsi="宋体" w:cs="宋体"/>
          <w:kern w:val="0"/>
          <w:sz w:val="24"/>
          <w:lang w:eastAsia="zh-CN"/>
        </w:rPr>
        <w:t>。</w:t>
      </w:r>
    </w:p>
    <w:p>
      <w:pPr>
        <w:widowControl/>
        <w:spacing w:line="360" w:lineRule="auto"/>
        <w:ind w:firstLine="420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（二）任务</w:t>
      </w:r>
    </w:p>
    <w:p>
      <w:pPr>
        <w:widowControl/>
        <w:spacing w:line="360" w:lineRule="auto"/>
        <w:ind w:firstLine="42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1</w:t>
      </w:r>
      <w:r>
        <w:rPr>
          <w:rFonts w:hint="eastAsia" w:ascii="宋体" w:hAnsi="宋体"/>
          <w:b/>
          <w:color w:val="000000"/>
          <w:sz w:val="24"/>
        </w:rPr>
        <w:t>.落实师德规范</w:t>
      </w:r>
      <w:r>
        <w:rPr>
          <w:rFonts w:hint="eastAsia" w:eastAsia="仿宋_GB2312"/>
          <w:bCs/>
          <w:kern w:val="0"/>
          <w:sz w:val="32"/>
          <w:szCs w:val="32"/>
        </w:rPr>
        <w:t>。</w:t>
      </w:r>
      <w:r>
        <w:rPr>
          <w:rFonts w:hint="eastAsia" w:ascii="宋体" w:hAnsi="宋体"/>
          <w:color w:val="000000"/>
          <w:sz w:val="24"/>
        </w:rPr>
        <w:t>践行社会主义核心价值观，增进对中国特色社会主义的思想认同、政治认同、理论认同和情感认同。贯彻党的教育方针，以立德树人为己任。遵守中小学教师职业道德规范，具有依法执教意识，立志成为有理想信念、有道德情操、有扎实学识、有仁爱之心的好老师。</w:t>
      </w:r>
    </w:p>
    <w:p>
      <w:pPr>
        <w:widowControl/>
        <w:spacing w:line="360" w:lineRule="auto"/>
        <w:ind w:firstLine="42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/>
          <w:color w:val="000000"/>
          <w:sz w:val="24"/>
        </w:rPr>
        <w:t>养成教育情怀。</w:t>
      </w:r>
      <w:r>
        <w:rPr>
          <w:rFonts w:hint="eastAsia" w:ascii="宋体" w:hAnsi="宋体"/>
          <w:color w:val="000000"/>
          <w:sz w:val="24"/>
        </w:rPr>
        <w:t>具有从教意愿，认同教师工作的意义和专业性，具有积极的情感、端正的态度、正确的价值观。具有人文底蕴和科学精神，尊重幼儿人格，富有爱心、责任心，工作细心、耐心，做幼儿健康成长的启蒙者和引路人。</w:t>
      </w:r>
    </w:p>
    <w:p>
      <w:pPr>
        <w:widowControl/>
        <w:spacing w:line="360" w:lineRule="auto"/>
        <w:ind w:firstLine="420"/>
        <w:jc w:val="left"/>
        <w:rPr>
          <w:rFonts w:eastAsia="仿宋_GB2312"/>
          <w:kern w:val="0"/>
          <w:sz w:val="32"/>
          <w:szCs w:val="32"/>
        </w:rPr>
      </w:pPr>
      <w:r>
        <w:rPr>
          <w:rFonts w:ascii="宋体" w:hAnsi="宋体"/>
          <w:b/>
          <w:color w:val="000000"/>
          <w:sz w:val="24"/>
        </w:rPr>
        <w:t>3.</w:t>
      </w:r>
      <w:r>
        <w:rPr>
          <w:rFonts w:hint="eastAsia" w:ascii="宋体" w:hAnsi="宋体"/>
          <w:b/>
          <w:color w:val="000000"/>
          <w:sz w:val="24"/>
        </w:rPr>
        <w:t>夯实</w:t>
      </w:r>
      <w:r>
        <w:rPr>
          <w:rFonts w:hint="eastAsia" w:ascii="宋体" w:hAnsi="宋体"/>
          <w:b/>
          <w:color w:val="000000"/>
          <w:sz w:val="24"/>
          <w:lang w:val="en-US" w:eastAsia="zh-CN"/>
        </w:rPr>
        <w:t>教育</w:t>
      </w:r>
      <w:r>
        <w:rPr>
          <w:rFonts w:hint="eastAsia" w:ascii="宋体" w:hAnsi="宋体"/>
          <w:b/>
          <w:color w:val="000000"/>
          <w:sz w:val="24"/>
        </w:rPr>
        <w:t>知识</w:t>
      </w:r>
      <w:r>
        <w:rPr>
          <w:rFonts w:hint="eastAsia" w:eastAsia="仿宋_GB2312"/>
          <w:bCs/>
          <w:kern w:val="0"/>
          <w:sz w:val="32"/>
          <w:szCs w:val="32"/>
        </w:rPr>
        <w:t>。</w:t>
      </w:r>
      <w:r>
        <w:rPr>
          <w:rFonts w:hint="eastAsia" w:ascii="宋体" w:hAnsi="宋体"/>
          <w:color w:val="000000"/>
          <w:sz w:val="24"/>
        </w:rPr>
        <w:t>具有一定的科学和人文素养，理解幼儿身心发展规律和学习特点，了解相关学科基本知识，掌握幼儿园教育教学的基本方法和策略，注重知识的联系和整合。</w:t>
      </w:r>
    </w:p>
    <w:p>
      <w:pPr>
        <w:widowControl/>
        <w:spacing w:line="360" w:lineRule="auto"/>
        <w:ind w:firstLine="42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4</w:t>
      </w:r>
      <w:r>
        <w:rPr>
          <w:rFonts w:hint="eastAsia" w:ascii="宋体" w:hAnsi="宋体"/>
          <w:b/>
          <w:color w:val="000000"/>
          <w:sz w:val="24"/>
        </w:rPr>
        <w:t>.提升</w:t>
      </w:r>
      <w:r>
        <w:rPr>
          <w:rFonts w:hint="eastAsia" w:ascii="宋体" w:hAnsi="宋体"/>
          <w:b/>
          <w:color w:val="000000"/>
          <w:sz w:val="24"/>
          <w:lang w:val="en-US" w:eastAsia="zh-CN"/>
        </w:rPr>
        <w:t>教育</w:t>
      </w:r>
      <w:r>
        <w:rPr>
          <w:rFonts w:hint="eastAsia" w:ascii="宋体" w:hAnsi="宋体"/>
          <w:b/>
          <w:color w:val="000000"/>
          <w:sz w:val="24"/>
        </w:rPr>
        <w:t>能力。</w:t>
      </w:r>
      <w:r>
        <w:rPr>
          <w:rFonts w:hint="eastAsia" w:ascii="宋体" w:hAnsi="宋体"/>
          <w:color w:val="000000"/>
          <w:sz w:val="24"/>
        </w:rPr>
        <w:t>能够依据《幼儿园教育指导纲要（试行）》和《</w:t>
      </w:r>
      <w:r>
        <w:rPr>
          <w:rFonts w:ascii="宋体" w:hAnsi="宋体"/>
          <w:color w:val="000000"/>
          <w:sz w:val="24"/>
        </w:rPr>
        <w:t>3-6</w:t>
      </w:r>
      <w:r>
        <w:rPr>
          <w:rFonts w:hint="eastAsia" w:ascii="宋体" w:hAnsi="宋体"/>
          <w:color w:val="000000"/>
          <w:sz w:val="24"/>
        </w:rPr>
        <w:t>岁儿童学习与发展指南》，根据幼儿身心发展规律和学习特点，运用幼儿保育与教育知识，科学规划一日生活、科学创设环境、合理组织活动。具有观察幼儿、与幼儿谈话并能记录与分析的能力；具有幼儿园活动评价能力。</w:t>
      </w:r>
    </w:p>
    <w:p>
      <w:pPr>
        <w:widowControl/>
        <w:spacing w:line="360" w:lineRule="auto"/>
        <w:ind w:firstLine="420"/>
        <w:jc w:val="left"/>
        <w:rPr>
          <w:rFonts w:eastAsia="仿宋_GB2312"/>
          <w:kern w:val="0"/>
          <w:sz w:val="32"/>
          <w:szCs w:val="32"/>
        </w:rPr>
      </w:pPr>
      <w:r>
        <w:rPr>
          <w:rFonts w:ascii="宋体" w:hAnsi="宋体"/>
          <w:b/>
          <w:color w:val="000000"/>
          <w:sz w:val="24"/>
        </w:rPr>
        <w:t>5.</w:t>
      </w:r>
      <w:r>
        <w:rPr>
          <w:rFonts w:hint="eastAsia" w:ascii="宋体" w:hAnsi="宋体"/>
          <w:b/>
          <w:color w:val="000000"/>
          <w:sz w:val="24"/>
        </w:rPr>
        <w:t>学会班级管理。</w:t>
      </w:r>
      <w:r>
        <w:rPr>
          <w:rFonts w:hint="eastAsia" w:ascii="宋体" w:hAnsi="宋体"/>
          <w:color w:val="000000"/>
          <w:sz w:val="24"/>
        </w:rPr>
        <w:t>掌握幼儿园班级的特点，建立班级秩序与规则，合理规划利用时间与空间，创设良好班级环境，充分利用各种教育资源，建立良好的同伴关系和师幼关系，营造良好班级氛围。为人师表，发挥自身的榜样作用。</w:t>
      </w:r>
    </w:p>
    <w:p>
      <w:pPr>
        <w:widowControl/>
        <w:spacing w:line="360" w:lineRule="auto"/>
        <w:ind w:firstLine="420"/>
        <w:jc w:val="left"/>
        <w:rPr>
          <w:rFonts w:hint="eastAsia" w:ascii="宋体" w:hAnsi="宋体" w:eastAsia="宋体"/>
          <w:color w:val="000000"/>
          <w:sz w:val="24"/>
          <w:lang w:eastAsia="zh-CN"/>
        </w:rPr>
      </w:pPr>
      <w:r>
        <w:rPr>
          <w:rFonts w:ascii="宋体" w:hAnsi="宋体"/>
          <w:b/>
          <w:color w:val="000000"/>
          <w:sz w:val="24"/>
        </w:rPr>
        <w:t xml:space="preserve">6 </w:t>
      </w:r>
      <w:r>
        <w:rPr>
          <w:rFonts w:hint="eastAsia" w:ascii="宋体" w:hAnsi="宋体"/>
          <w:b/>
          <w:color w:val="000000"/>
          <w:sz w:val="24"/>
        </w:rPr>
        <w:t>.践行综合育人。</w:t>
      </w:r>
      <w:r>
        <w:rPr>
          <w:rFonts w:hint="eastAsia" w:ascii="宋体" w:hAnsi="宋体"/>
          <w:color w:val="000000"/>
          <w:sz w:val="24"/>
        </w:rPr>
        <w:t>了解幼儿社会性—情感发展的特点和规律，注重培育幼儿良好意志品质和行为习惯。理解环境育人价值，了解园所文化和一日生活对幼儿发展的价值，充分利用多种教育契机，对幼儿进行教育。综合利用幼儿园、家庭和社区各种资源全面育人。</w:t>
      </w:r>
    </w:p>
    <w:p>
      <w:pPr>
        <w:widowControl/>
        <w:spacing w:line="360" w:lineRule="auto"/>
        <w:ind w:firstLine="420"/>
        <w:jc w:val="left"/>
        <w:rPr>
          <w:rFonts w:eastAsia="仿宋_GB2312"/>
          <w:kern w:val="0"/>
          <w:sz w:val="32"/>
          <w:szCs w:val="32"/>
        </w:rPr>
      </w:pPr>
      <w:r>
        <w:rPr>
          <w:rFonts w:ascii="宋体" w:hAnsi="宋体"/>
          <w:b/>
          <w:color w:val="000000"/>
          <w:sz w:val="24"/>
        </w:rPr>
        <w:t>7</w:t>
      </w:r>
      <w:r>
        <w:rPr>
          <w:rFonts w:hint="eastAsia" w:ascii="宋体" w:hAnsi="宋体"/>
          <w:b/>
          <w:color w:val="000000"/>
          <w:sz w:val="24"/>
        </w:rPr>
        <w:t>.在反思中</w:t>
      </w:r>
      <w:r>
        <w:rPr>
          <w:rFonts w:ascii="宋体" w:hAnsi="宋体"/>
          <w:b/>
          <w:color w:val="000000"/>
          <w:sz w:val="24"/>
        </w:rPr>
        <w:t>成长。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具有终身学习与专业发展意识。了解国内外学前教育改革发展动态，能够适应时代和教育发展需求，进行学习和职业生涯规划。初步掌握反思方法和技能，具有一定创新意识，运用批判性思维方法，学会分析和解决问题。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/>
          <w:b/>
          <w:color w:val="000000"/>
          <w:sz w:val="24"/>
        </w:rPr>
        <w:t>8.</w:t>
      </w:r>
      <w:r>
        <w:rPr>
          <w:rFonts w:hint="eastAsia" w:ascii="宋体" w:hAnsi="宋体"/>
          <w:b/>
          <w:color w:val="000000"/>
          <w:sz w:val="24"/>
        </w:rPr>
        <w:t>加强沟通合作。</w:t>
      </w:r>
      <w:r>
        <w:rPr>
          <w:rFonts w:hint="eastAsia" w:ascii="宋体" w:hAnsi="宋体"/>
          <w:color w:val="000000"/>
          <w:sz w:val="24"/>
        </w:rPr>
        <w:t>理解学习共同体的作用，具有团队协作精神，掌握沟通合作技能，具有小组互助和合作学习体验。</w:t>
      </w:r>
    </w:p>
    <w:p>
      <w:pPr>
        <w:widowControl/>
        <w:spacing w:line="360" w:lineRule="auto"/>
        <w:ind w:firstLine="480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二、教育实习组织领导与职责分工 </w:t>
      </w:r>
    </w:p>
    <w:p>
      <w:pPr>
        <w:widowControl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（一）实习工作领导小组</w:t>
      </w:r>
    </w:p>
    <w:p>
      <w:pPr>
        <w:widowControl/>
        <w:spacing w:line="360" w:lineRule="auto"/>
        <w:ind w:firstLine="42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组长：</w:t>
      </w:r>
    </w:p>
    <w:p>
      <w:pPr>
        <w:widowControl/>
        <w:spacing w:line="360" w:lineRule="auto"/>
        <w:ind w:firstLine="42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副组长：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 w:ascii="宋体" w:hAnsi="宋体" w:cs="宋体"/>
          <w:kern w:val="0"/>
          <w:sz w:val="24"/>
        </w:rPr>
        <w:t>成员：</w:t>
      </w:r>
    </w:p>
    <w:p>
      <w:pPr>
        <w:widowControl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（二）职责：</w:t>
      </w:r>
    </w:p>
    <w:p>
      <w:pPr>
        <w:widowControl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1、制定教育实习计划；</w:t>
      </w:r>
    </w:p>
    <w:p>
      <w:pPr>
        <w:widowControl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2、做好实习基地联系沟通工作，协助本学院带队教师做好实习生护送、看望、返校等工作；</w:t>
      </w:r>
    </w:p>
    <w:p>
      <w:pPr>
        <w:widowControl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3、负责实习带队教师遴选和管理；</w:t>
      </w:r>
    </w:p>
    <w:p>
      <w:pPr>
        <w:widowControl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4、确定落实学生的实习单位；</w:t>
      </w:r>
    </w:p>
    <w:p>
      <w:pPr>
        <w:widowControl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5、做好实习动员工作，加强对实习学生的纪律教育。教育学生尊重实习地区的民族文化和习俗；要求学生严格遵守实习学校的各项制度和工作纪律，处理好与实习学校教职员工、学生的关系；</w:t>
      </w:r>
    </w:p>
    <w:p>
      <w:pPr>
        <w:widowControl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6、加强对实习学生的安全教育。特别是教育学生不得擅自离开实习学校，增强安全意识，掌握必要的人身安全常识，杜绝各种事故的发生；</w:t>
      </w:r>
    </w:p>
    <w:p>
      <w:pPr>
        <w:widowControl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7、代表学院指导和检查实习工作，及时解决教育实习期间出现的问题，确保实习质量；</w:t>
      </w:r>
    </w:p>
    <w:p>
      <w:pPr>
        <w:widowControl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8、审定学生的教育实习成绩，做好本单位相关实习材料的归档及实习总结、评优评选等工作。</w:t>
      </w:r>
    </w:p>
    <w:p>
      <w:pPr>
        <w:widowControl/>
        <w:spacing w:line="360" w:lineRule="auto"/>
        <w:ind w:firstLine="480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三、教育实习的主要内容</w:t>
      </w:r>
    </w:p>
    <w:p>
      <w:pPr>
        <w:widowControl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教育实习内容主要包括两个</w:t>
      </w:r>
      <w:r>
        <w:rPr>
          <w:rFonts w:ascii="宋体" w:hAnsi="宋体" w:cs="宋体"/>
          <w:kern w:val="0"/>
          <w:sz w:val="24"/>
        </w:rPr>
        <w:t>方面：</w:t>
      </w:r>
      <w:r>
        <w:rPr>
          <w:rFonts w:hint="eastAsia" w:ascii="宋体" w:hAnsi="宋体" w:cs="宋体"/>
          <w:kern w:val="0"/>
          <w:sz w:val="24"/>
          <w:lang w:val="en-US" w:eastAsia="zh-CN"/>
        </w:rPr>
        <w:t>教育实习</w:t>
      </w:r>
      <w:r>
        <w:rPr>
          <w:rFonts w:hint="eastAsia" w:ascii="宋体" w:hAnsi="宋体" w:cs="宋体"/>
          <w:kern w:val="0"/>
          <w:sz w:val="24"/>
        </w:rPr>
        <w:t>和教育研究。</w:t>
      </w:r>
    </w:p>
    <w:p>
      <w:pPr>
        <w:widowControl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（一）教育实习</w:t>
      </w:r>
    </w:p>
    <w:p>
      <w:pPr>
        <w:widowControl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1、课堂教学实习的主要内容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第1周：</w:t>
      </w:r>
      <w:r>
        <w:rPr>
          <w:rFonts w:hint="eastAsia"/>
          <w:sz w:val="24"/>
          <w:lang w:val="en-US" w:eastAsia="zh-CN"/>
        </w:rPr>
        <w:t xml:space="preserve">          </w:t>
      </w:r>
      <w:r>
        <w:rPr>
          <w:rFonts w:hint="eastAsia"/>
          <w:sz w:val="24"/>
        </w:rPr>
        <w:t>；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第</w:t>
      </w:r>
      <w:r>
        <w:rPr>
          <w:sz w:val="24"/>
        </w:rPr>
        <w:t>2</w:t>
      </w:r>
      <w:r>
        <w:rPr>
          <w:rFonts w:hint="eastAsia"/>
          <w:sz w:val="24"/>
        </w:rPr>
        <w:t>-</w:t>
      </w:r>
      <w:r>
        <w:rPr>
          <w:sz w:val="24"/>
        </w:rPr>
        <w:t>7</w:t>
      </w:r>
      <w:r>
        <w:rPr>
          <w:rFonts w:hint="eastAsia"/>
          <w:sz w:val="24"/>
        </w:rPr>
        <w:t>周：</w:t>
      </w:r>
      <w:r>
        <w:rPr>
          <w:rFonts w:hint="eastAsia"/>
          <w:sz w:val="24"/>
          <w:lang w:val="en-US" w:eastAsia="zh-CN"/>
        </w:rPr>
        <w:t xml:space="preserve">        </w:t>
      </w:r>
      <w:r>
        <w:rPr>
          <w:rFonts w:hint="eastAsia"/>
          <w:sz w:val="24"/>
        </w:rPr>
        <w:t>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/>
          <w:sz w:val="24"/>
        </w:rPr>
        <w:t>汇报展示周。</w:t>
      </w:r>
      <w:r>
        <w:rPr>
          <w:rFonts w:hint="eastAsia" w:ascii="宋体" w:hAnsi="宋体" w:cs="宋体"/>
          <w:kern w:val="0"/>
          <w:sz w:val="24"/>
        </w:rPr>
        <w:t>实习结束一周内，实习生将《实习手册》和相关实习材料提交学院。每个实习队在队长组织带领下，完成一个不少于 30张幻灯片的 PPT 总结。其中必须包括一张带有校名的实习队全体照片、每个人的照片并附带实习感言、班级和姓名。</w:t>
      </w:r>
    </w:p>
    <w:p>
      <w:pPr>
        <w:widowControl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（二）教育调研</w:t>
      </w:r>
    </w:p>
    <w:p>
      <w:pPr>
        <w:widowControl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1、积极开展教学研究活动，主动参与实习校的教学研究活动，撰写教学研究报告。</w:t>
      </w:r>
    </w:p>
    <w:p>
      <w:pPr>
        <w:widowControl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2、注意观察、搜集、整理教育教学案例，完成科研课题、毕业论文的资料收集工作。</w:t>
      </w:r>
    </w:p>
    <w:p>
      <w:pPr>
        <w:widowControl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3、运用问卷调查法、观察法等，研究学前教育问题，撰写有关研究报告。</w:t>
      </w:r>
    </w:p>
    <w:p>
      <w:pPr>
        <w:widowControl/>
        <w:spacing w:line="360" w:lineRule="auto"/>
        <w:ind w:firstLine="420"/>
        <w:jc w:val="left"/>
        <w:rPr>
          <w:rFonts w:hint="eastAsia" w:ascii="宋体" w:hAnsi="宋体" w:cs="宋体"/>
          <w:b/>
          <w:bCs/>
          <w:kern w:val="0"/>
          <w:sz w:val="24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四、分组安排</w:t>
      </w:r>
    </w:p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《教育</w:t>
      </w:r>
      <w:r>
        <w:rPr>
          <w:rFonts w:hint="eastAsia"/>
          <w:b/>
          <w:bCs/>
          <w:sz w:val="28"/>
          <w:szCs w:val="28"/>
          <w:lang w:val="en-US" w:eastAsia="zh-CN"/>
        </w:rPr>
        <w:t>实习</w:t>
      </w:r>
      <w:r>
        <w:rPr>
          <w:rFonts w:hint="eastAsia"/>
          <w:b/>
          <w:bCs/>
          <w:sz w:val="28"/>
          <w:szCs w:val="28"/>
        </w:rPr>
        <w:t>》分组一览表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组别</w:t>
      </w:r>
      <w:r>
        <w:rPr>
          <w:rFonts w:hint="eastAsia"/>
          <w:sz w:val="21"/>
          <w:szCs w:val="21"/>
          <w:u w:val="none"/>
          <w:lang w:eastAsia="zh-CN"/>
        </w:rPr>
        <w:t>：</w:t>
      </w:r>
      <w:r>
        <w:rPr>
          <w:rFonts w:hint="eastAsia"/>
          <w:sz w:val="21"/>
          <w:szCs w:val="21"/>
          <w:u w:val="none"/>
          <w:lang w:val="en-US" w:eastAsia="zh-CN"/>
        </w:rPr>
        <w:t xml:space="preserve">______        </w:t>
      </w:r>
      <w:r>
        <w:rPr>
          <w:rFonts w:hint="eastAsia"/>
          <w:sz w:val="21"/>
          <w:szCs w:val="21"/>
        </w:rPr>
        <w:t xml:space="preserve"> 组长</w:t>
      </w:r>
      <w:r>
        <w:rPr>
          <w:rFonts w:hint="eastAsia"/>
          <w:sz w:val="21"/>
          <w:szCs w:val="21"/>
          <w:u w:val="none"/>
        </w:rPr>
        <w:t>：</w:t>
      </w:r>
      <w:r>
        <w:rPr>
          <w:rFonts w:hint="eastAsia"/>
          <w:sz w:val="21"/>
          <w:szCs w:val="21"/>
          <w:u w:val="single"/>
        </w:rPr>
        <w:t xml:space="preserve">            </w:t>
      </w:r>
      <w:r>
        <w:rPr>
          <w:rFonts w:hint="eastAsia"/>
          <w:sz w:val="21"/>
          <w:szCs w:val="21"/>
        </w:rPr>
        <w:t xml:space="preserve">   联系电话</w:t>
      </w:r>
      <w:r>
        <w:rPr>
          <w:rFonts w:hint="eastAsia"/>
          <w:sz w:val="21"/>
          <w:szCs w:val="21"/>
          <w:u w:val="none"/>
        </w:rPr>
        <w:t>：</w:t>
      </w:r>
      <w:r>
        <w:rPr>
          <w:rFonts w:hint="eastAsia"/>
          <w:sz w:val="21"/>
          <w:szCs w:val="21"/>
          <w:u w:val="single"/>
        </w:rPr>
        <w:t xml:space="preserve">             </w:t>
      </w:r>
    </w:p>
    <w:p>
      <w:pPr>
        <w:rPr>
          <w:rFonts w:hint="eastAsia"/>
          <w:sz w:val="21"/>
          <w:szCs w:val="21"/>
        </w:rPr>
      </w:pPr>
    </w:p>
    <w:tbl>
      <w:tblPr>
        <w:tblStyle w:val="3"/>
        <w:tblpPr w:leftFromText="180" w:rightFromText="180" w:vertAnchor="text" w:horzAnchor="page" w:tblpX="1672" w:tblpY="1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"/>
        <w:gridCol w:w="1050"/>
        <w:gridCol w:w="375"/>
        <w:gridCol w:w="975"/>
        <w:gridCol w:w="1320"/>
        <w:gridCol w:w="450"/>
        <w:gridCol w:w="1155"/>
        <w:gridCol w:w="420"/>
        <w:gridCol w:w="1110"/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学号</w:t>
            </w:r>
          </w:p>
        </w:tc>
        <w:tc>
          <w:tcPr>
            <w:tcW w:w="37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班级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45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学号</w:t>
            </w:r>
          </w:p>
        </w:tc>
        <w:tc>
          <w:tcPr>
            <w:tcW w:w="4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班级</w:t>
            </w:r>
          </w:p>
        </w:tc>
        <w:tc>
          <w:tcPr>
            <w:tcW w:w="111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153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40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37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7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45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530" w:type="dxa"/>
            <w:noWrap w:val="0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40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37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7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45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530" w:type="dxa"/>
            <w:noWrap w:val="0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40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37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7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45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530" w:type="dxa"/>
            <w:noWrap w:val="0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40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37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7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45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530" w:type="dxa"/>
            <w:noWrap w:val="0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40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37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7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45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530" w:type="dxa"/>
            <w:noWrap w:val="0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</w:tr>
    </w:tbl>
    <w:p>
      <w:pPr>
        <w:rPr>
          <w:rFonts w:hint="eastAsia"/>
          <w:sz w:val="21"/>
          <w:szCs w:val="21"/>
        </w:rPr>
      </w:pPr>
    </w:p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《教育</w:t>
      </w:r>
      <w:r>
        <w:rPr>
          <w:rFonts w:hint="eastAsia"/>
          <w:b/>
          <w:bCs/>
          <w:sz w:val="28"/>
          <w:szCs w:val="28"/>
          <w:lang w:val="en-US" w:eastAsia="zh-CN"/>
        </w:rPr>
        <w:t>实习</w:t>
      </w:r>
      <w:r>
        <w:rPr>
          <w:rFonts w:hint="eastAsia"/>
          <w:b/>
          <w:bCs/>
          <w:sz w:val="28"/>
          <w:szCs w:val="28"/>
        </w:rPr>
        <w:t>》各</w:t>
      </w: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组签到表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1368"/>
        <w:gridCol w:w="981"/>
        <w:gridCol w:w="981"/>
        <w:gridCol w:w="982"/>
        <w:gridCol w:w="982"/>
        <w:gridCol w:w="982"/>
        <w:gridCol w:w="982"/>
        <w:gridCol w:w="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59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6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姓 名</w:t>
            </w:r>
          </w:p>
        </w:tc>
        <w:tc>
          <w:tcPr>
            <w:tcW w:w="5890" w:type="dxa"/>
            <w:gridSpan w:val="6"/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日期/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实习学校</w:t>
            </w:r>
          </w:p>
        </w:tc>
        <w:tc>
          <w:tcPr>
            <w:tcW w:w="98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594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8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1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1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594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368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1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1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594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368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1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1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594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368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1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1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594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368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1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1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594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368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1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1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594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368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1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1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594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368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1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1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594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368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1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1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</w:tbl>
    <w:p>
      <w:pPr>
        <w:rPr>
          <w:rFonts w:hint="eastAsia"/>
          <w:sz w:val="21"/>
          <w:szCs w:val="21"/>
        </w:rPr>
        <w:sectPr>
          <w:headerReference r:id="rId3" w:type="default"/>
          <w:pgSz w:w="11906" w:h="16838"/>
          <w:pgMar w:top="1440" w:right="1486" w:bottom="1440" w:left="1800" w:header="851" w:footer="992" w:gutter="0"/>
          <w:cols w:space="720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</w:rPr>
    </w:pPr>
    <w:r>
      <w:rPr>
        <w:rFonts w:hint="eastAsia"/>
      </w:rPr>
      <w:t xml:space="preserve">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zMTcyMDJiM2Y4OGEzODgzMWFlMGI1MDAyYzc5NDkifQ=="/>
  </w:docVars>
  <w:rsids>
    <w:rsidRoot w:val="00600718"/>
    <w:rsid w:val="000211F6"/>
    <w:rsid w:val="001B71CE"/>
    <w:rsid w:val="002B1928"/>
    <w:rsid w:val="00396DF7"/>
    <w:rsid w:val="004B4D85"/>
    <w:rsid w:val="00600718"/>
    <w:rsid w:val="0070025E"/>
    <w:rsid w:val="00845B66"/>
    <w:rsid w:val="00C407EB"/>
    <w:rsid w:val="00D632B8"/>
    <w:rsid w:val="00E1288D"/>
    <w:rsid w:val="00F00879"/>
    <w:rsid w:val="090D2AD5"/>
    <w:rsid w:val="0CAA13D8"/>
    <w:rsid w:val="1155143C"/>
    <w:rsid w:val="140F04AF"/>
    <w:rsid w:val="28A56A56"/>
    <w:rsid w:val="38F27000"/>
    <w:rsid w:val="3A5F3AE8"/>
    <w:rsid w:val="447B5A8F"/>
    <w:rsid w:val="49CD34EE"/>
    <w:rsid w:val="4B1D4687"/>
    <w:rsid w:val="5D3C6BEF"/>
    <w:rsid w:val="5D736276"/>
    <w:rsid w:val="7F884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湖北大学体育学院</Company>
  <Pages>5</Pages>
  <Words>1694</Words>
  <Characters>1723</Characters>
  <Lines>38</Lines>
  <Paragraphs>10</Paragraphs>
  <TotalTime>1</TotalTime>
  <ScaleCrop>false</ScaleCrop>
  <LinksUpToDate>false</LinksUpToDate>
  <CharactersWithSpaces>1786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2019-09-03T00:59:00Z</dcterms:created>
  <dc:creator>RONG</dc:creator>
  <cp:lastModifiedBy>张楠</cp:lastModifiedBy>
  <dcterms:modified xsi:type="dcterms:W3CDTF">2023-06-27T09:33:42Z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FEC7E3D28AD54EF09B61867BAAA924A3_13</vt:lpwstr>
  </property>
</Properties>
</file>